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09187D" w:rsidRDefault="0009187D" w:rsidP="0009187D">
      <w:pPr>
        <w:pStyle w:val="a5"/>
      </w:pPr>
      <w:r w:rsidRPr="0009187D">
        <w:t>ПРОЕКТ</w:t>
      </w:r>
    </w:p>
    <w:p w:rsidR="00674287" w:rsidRPr="004D3338" w:rsidRDefault="00674287" w:rsidP="0009187D">
      <w:pPr>
        <w:pStyle w:val="a5"/>
      </w:pPr>
    </w:p>
    <w:p w:rsidR="00FE7E59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Должностной регламент</w:t>
      </w:r>
      <w:r w:rsidRPr="00D20CAA">
        <w:rPr>
          <w:rFonts w:eastAsia="Calibri" w:cs="Times New Roman"/>
          <w:sz w:val="26"/>
          <w:szCs w:val="26"/>
        </w:rPr>
        <w:br/>
      </w:r>
      <w:r w:rsidR="004B08D9" w:rsidRPr="004B08D9">
        <w:rPr>
          <w:rFonts w:eastAsia="Calibri" w:cs="Times New Roman"/>
          <w:sz w:val="26"/>
          <w:szCs w:val="26"/>
        </w:rPr>
        <w:t xml:space="preserve">государственного налогового инспектора </w:t>
      </w:r>
      <w:r w:rsidR="00FE7E59" w:rsidRPr="00FE7E59">
        <w:rPr>
          <w:rFonts w:eastAsia="Calibri" w:cs="Times New Roman"/>
          <w:sz w:val="26"/>
          <w:szCs w:val="26"/>
        </w:rPr>
        <w:t>отдела работы с налогоплательщиками</w:t>
      </w:r>
      <w:r w:rsidR="007D70A7" w:rsidRPr="007D70A7">
        <w:rPr>
          <w:rFonts w:eastAsia="Calibri" w:cs="Times New Roman"/>
          <w:sz w:val="26"/>
          <w:szCs w:val="26"/>
        </w:rPr>
        <w:t xml:space="preserve"> </w:t>
      </w:r>
    </w:p>
    <w:p w:rsidR="00D20CAA" w:rsidRPr="00D20CAA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7D70A7">
        <w:rPr>
          <w:rFonts w:eastAsia="Calibri" w:cs="Times New Roman"/>
          <w:sz w:val="26"/>
          <w:szCs w:val="26"/>
        </w:rPr>
        <w:t>Межрайонной ИФНС России № 10 по Ставропольскому</w:t>
      </w:r>
      <w:r w:rsidRPr="00D20CAA">
        <w:rPr>
          <w:rFonts w:eastAsia="Calibri" w:cs="Times New Roman"/>
          <w:sz w:val="26"/>
          <w:szCs w:val="26"/>
        </w:rPr>
        <w:t xml:space="preserve"> краю</w:t>
      </w:r>
    </w:p>
    <w:p w:rsidR="00D20CAA" w:rsidRPr="00D20CAA" w:rsidRDefault="00D20CAA" w:rsidP="00D20CAA">
      <w:pPr>
        <w:jc w:val="center"/>
        <w:rPr>
          <w:rFonts w:eastAsia="Calibri" w:cs="Times New Roman"/>
          <w:b/>
          <w:sz w:val="26"/>
          <w:szCs w:val="26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I. Общие положения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1. </w:t>
      </w:r>
      <w:r w:rsidR="007D70A7" w:rsidRPr="007D70A7">
        <w:rPr>
          <w:rFonts w:eastAsia="Calibri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 отдела работы с налогоплательщиками</w:t>
      </w:r>
      <w:r w:rsidR="007D70A7" w:rsidRPr="007D70A7">
        <w:rPr>
          <w:rFonts w:eastAsia="Calibri" w:cs="Times New Roman"/>
          <w:sz w:val="26"/>
          <w:szCs w:val="26"/>
        </w:rPr>
        <w:t xml:space="preserve">  Межрайонной инспекции </w:t>
      </w:r>
      <w:r w:rsidR="004B08D9">
        <w:rPr>
          <w:rFonts w:eastAsia="Calibri" w:cs="Times New Roman"/>
          <w:sz w:val="26"/>
          <w:szCs w:val="26"/>
        </w:rPr>
        <w:t>Федеральной налоговой службы  №</w:t>
      </w:r>
      <w:r w:rsidR="007D70A7" w:rsidRPr="007D70A7">
        <w:rPr>
          <w:rFonts w:eastAsia="Calibri" w:cs="Times New Roman"/>
          <w:sz w:val="26"/>
          <w:szCs w:val="26"/>
        </w:rPr>
        <w:t xml:space="preserve">10 по Ставропольскому краю (далее - </w:t>
      </w:r>
      <w:r w:rsidR="004B08D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FE7E59">
        <w:rPr>
          <w:rFonts w:eastAsia="Calibri" w:cs="Times New Roman"/>
          <w:sz w:val="26"/>
          <w:szCs w:val="26"/>
        </w:rPr>
        <w:t xml:space="preserve">) </w:t>
      </w:r>
      <w:r w:rsidR="00FE7E59" w:rsidRPr="00FE7E59">
        <w:rPr>
          <w:rFonts w:eastAsia="Calibri" w:cs="Times New Roman"/>
          <w:sz w:val="26"/>
          <w:szCs w:val="26"/>
        </w:rPr>
        <w:t xml:space="preserve">относится к </w:t>
      </w:r>
      <w:r w:rsidR="004B08D9">
        <w:rPr>
          <w:rFonts w:eastAsia="Calibri" w:cs="Times New Roman"/>
          <w:sz w:val="26"/>
          <w:szCs w:val="26"/>
        </w:rPr>
        <w:t>старшей</w:t>
      </w:r>
      <w:r w:rsidR="00FE7E59" w:rsidRPr="00FE7E59">
        <w:rPr>
          <w:rFonts w:eastAsia="Calibri" w:cs="Times New Roman"/>
          <w:sz w:val="26"/>
          <w:szCs w:val="26"/>
        </w:rPr>
        <w:t xml:space="preserve"> группе должностей гражданской с</w:t>
      </w:r>
      <w:r w:rsidR="004B08D9">
        <w:rPr>
          <w:rFonts w:eastAsia="Calibri" w:cs="Times New Roman"/>
          <w:sz w:val="26"/>
          <w:szCs w:val="26"/>
        </w:rPr>
        <w:t>лужбы категории «</w:t>
      </w:r>
      <w:r w:rsidR="00FE7E59" w:rsidRPr="00FE7E59">
        <w:rPr>
          <w:rFonts w:eastAsia="Calibri" w:cs="Times New Roman"/>
          <w:sz w:val="26"/>
          <w:szCs w:val="26"/>
        </w:rPr>
        <w:t>специалисты»</w:t>
      </w:r>
      <w:r w:rsidRPr="00D20CAA">
        <w:rPr>
          <w:rFonts w:eastAsia="Calibri" w:cs="Times New Roman"/>
          <w:sz w:val="26"/>
          <w:szCs w:val="26"/>
        </w:rPr>
        <w:t>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="004B08D9" w:rsidRPr="004B08D9">
        <w:rPr>
          <w:rFonts w:eastAsia="Times New Roman" w:cs="Times New Roman"/>
          <w:sz w:val="26"/>
          <w:szCs w:val="28"/>
          <w:lang w:eastAsia="ru-RU"/>
        </w:rPr>
        <w:t>11-3-4-096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D20CA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D20CAA" w:rsidRPr="00D20CAA" w:rsidRDefault="00D20CAA" w:rsidP="00D20CAA">
      <w:pPr>
        <w:ind w:firstLine="708"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D20CAA">
        <w:rPr>
          <w:rFonts w:eastAsia="Calibri" w:cs="Times New Roman"/>
          <w:sz w:val="26"/>
          <w:szCs w:val="26"/>
        </w:rPr>
        <w:t xml:space="preserve">: </w:t>
      </w:r>
      <w:bookmarkStart w:id="0" w:name="РасчетсБюджетом"/>
      <w:r w:rsidRPr="00D20CAA">
        <w:rPr>
          <w:rFonts w:eastAsia="Calibri" w:cs="Times New Roman"/>
          <w:sz w:val="26"/>
          <w:szCs w:val="26"/>
        </w:rPr>
        <w:t>р</w:t>
      </w:r>
      <w:r w:rsidRPr="00D20CAA">
        <w:rPr>
          <w:rFonts w:eastAsia="Calibri" w:cs="Times New Roman"/>
          <w:sz w:val="26"/>
          <w:szCs w:val="28"/>
        </w:rPr>
        <w:t>егулирование в сфере разработки налоговых стандартов, оформления и декларирования.</w:t>
      </w:r>
      <w:bookmarkEnd w:id="0"/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4. Назначение на должность и освобождение от должности 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D20CAA">
        <w:rPr>
          <w:rFonts w:eastAsia="Calibri" w:cs="Times New Roman"/>
          <w:sz w:val="26"/>
          <w:szCs w:val="26"/>
        </w:rPr>
        <w:t xml:space="preserve"> отдела осуществляются приказом начальника Межрайонной ИФНС России №10 по Ставропольскому краю  (далее – Инспекция).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5. </w:t>
      </w:r>
      <w:r w:rsidRPr="00D20CAA">
        <w:rPr>
          <w:rFonts w:eastAsia="Calibri" w:cs="Times New Roman"/>
        </w:rPr>
        <w:t xml:space="preserve"> </w:t>
      </w:r>
      <w:r w:rsidR="004B08D9">
        <w:rPr>
          <w:rFonts w:eastAsia="Calibri" w:cs="Times New Roman"/>
          <w:sz w:val="26"/>
          <w:szCs w:val="26"/>
        </w:rPr>
        <w:t>Государственный</w:t>
      </w:r>
      <w:r w:rsidR="004B08D9" w:rsidRPr="004B08D9">
        <w:rPr>
          <w:rFonts w:eastAsia="Calibri" w:cs="Times New Roman"/>
          <w:sz w:val="26"/>
          <w:szCs w:val="26"/>
        </w:rPr>
        <w:t xml:space="preserve"> </w:t>
      </w:r>
      <w:r w:rsidR="004B08D9">
        <w:rPr>
          <w:rFonts w:eastAsia="Calibri" w:cs="Times New Roman"/>
          <w:sz w:val="26"/>
          <w:szCs w:val="26"/>
        </w:rPr>
        <w:t>налоговый инспектор</w:t>
      </w:r>
      <w:r w:rsidRPr="00D20CAA">
        <w:rPr>
          <w:rFonts w:eastAsia="Calibri" w:cs="Times New Roman"/>
          <w:sz w:val="26"/>
          <w:szCs w:val="26"/>
        </w:rPr>
        <w:t xml:space="preserve"> отдела непосредственно подчиняется начальнику отдела. 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</w:rPr>
        <w:t xml:space="preserve">На период отсутствия </w:t>
      </w:r>
      <w:r w:rsidR="004B08D9" w:rsidRPr="004B08D9">
        <w:rPr>
          <w:rFonts w:eastAsia="Calibri" w:cs="Times New Roman"/>
          <w:sz w:val="26"/>
        </w:rPr>
        <w:t>государственного налогового инспектора</w:t>
      </w:r>
      <w:r w:rsidR="005652BB" w:rsidRPr="005652BB">
        <w:rPr>
          <w:rFonts w:eastAsia="Calibri" w:cs="Times New Roman"/>
          <w:sz w:val="26"/>
        </w:rPr>
        <w:t xml:space="preserve"> </w:t>
      </w:r>
      <w:r w:rsidRPr="00D20CAA">
        <w:rPr>
          <w:rFonts w:eastAsia="Calibri" w:cs="Times New Roman"/>
          <w:sz w:val="26"/>
        </w:rPr>
        <w:t xml:space="preserve">отдела его обязанности исполняет </w:t>
      </w:r>
      <w:r w:rsidR="004B08D9">
        <w:rPr>
          <w:rFonts w:eastAsia="Calibri" w:cs="Times New Roman"/>
          <w:sz w:val="26"/>
        </w:rPr>
        <w:t>государственный налоговый инспектор</w:t>
      </w:r>
      <w:r w:rsidR="00FE7E59">
        <w:rPr>
          <w:rFonts w:eastAsia="Calibri" w:cs="Times New Roman"/>
          <w:sz w:val="26"/>
        </w:rPr>
        <w:t xml:space="preserve"> отдела</w:t>
      </w:r>
      <w:r w:rsidRPr="00D20CAA">
        <w:rPr>
          <w:rFonts w:eastAsia="Calibri" w:cs="Times New Roman"/>
          <w:sz w:val="26"/>
        </w:rPr>
        <w:t xml:space="preserve">. </w:t>
      </w:r>
      <w:r w:rsidR="004B08D9">
        <w:rPr>
          <w:rFonts w:eastAsia="Calibri" w:cs="Times New Roman"/>
          <w:sz w:val="26"/>
        </w:rPr>
        <w:t>Государственный</w:t>
      </w:r>
      <w:r w:rsidR="004B08D9" w:rsidRPr="004B08D9">
        <w:rPr>
          <w:rFonts w:eastAsia="Calibri" w:cs="Times New Roman"/>
          <w:sz w:val="26"/>
        </w:rPr>
        <w:t xml:space="preserve"> </w:t>
      </w:r>
      <w:r w:rsidR="004B08D9">
        <w:rPr>
          <w:rFonts w:eastAsia="Calibri" w:cs="Times New Roman"/>
          <w:sz w:val="26"/>
        </w:rPr>
        <w:t>налоговый</w:t>
      </w:r>
      <w:r w:rsidR="004B08D9" w:rsidRPr="004B08D9">
        <w:rPr>
          <w:rFonts w:eastAsia="Calibri" w:cs="Times New Roman"/>
          <w:sz w:val="26"/>
        </w:rPr>
        <w:t xml:space="preserve"> </w:t>
      </w:r>
      <w:r w:rsidR="004B08D9">
        <w:rPr>
          <w:rFonts w:eastAsia="Calibri" w:cs="Times New Roman"/>
          <w:sz w:val="26"/>
        </w:rPr>
        <w:t>инспектор</w:t>
      </w:r>
      <w:r w:rsidR="004B08D9" w:rsidRPr="004B08D9">
        <w:rPr>
          <w:rFonts w:eastAsia="Calibri" w:cs="Times New Roman"/>
          <w:sz w:val="26"/>
        </w:rPr>
        <w:t xml:space="preserve"> </w:t>
      </w:r>
      <w:r w:rsidR="007D70A7">
        <w:rPr>
          <w:rFonts w:eastAsia="Calibri" w:cs="Times New Roman"/>
          <w:sz w:val="26"/>
        </w:rPr>
        <w:t xml:space="preserve">отдела исполняет обязанности </w:t>
      </w:r>
      <w:r w:rsidR="004B08D9" w:rsidRPr="004B08D9">
        <w:rPr>
          <w:rFonts w:eastAsia="Calibri" w:cs="Times New Roman"/>
          <w:sz w:val="26"/>
        </w:rPr>
        <w:t>государственного налогового инспектора</w:t>
      </w:r>
      <w:r w:rsidRPr="00D20CAA">
        <w:rPr>
          <w:rFonts w:eastAsia="Calibri" w:cs="Times New Roman"/>
          <w:sz w:val="26"/>
        </w:rPr>
        <w:t xml:space="preserve">. 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D20CAA">
        <w:rPr>
          <w:rFonts w:eastAsia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D20CAA">
        <w:rPr>
          <w:rFonts w:eastAsia="Calibri" w:cs="Times New Roman"/>
          <w:sz w:val="26"/>
          <w:szCs w:val="26"/>
        </w:rPr>
        <w:t xml:space="preserve"> устанавливаются следующие требования:</w:t>
      </w:r>
    </w:p>
    <w:p w:rsidR="0009187D" w:rsidRPr="00F261EF" w:rsidRDefault="00B4276D" w:rsidP="0009187D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</w:t>
      </w:r>
      <w:r w:rsidR="0009187D">
        <w:rPr>
          <w:rFonts w:eastAsia="Calibri" w:cs="Times New Roman"/>
          <w:sz w:val="26"/>
          <w:szCs w:val="26"/>
        </w:rPr>
        <w:t xml:space="preserve">.1. </w:t>
      </w:r>
      <w:r w:rsidR="0009187D" w:rsidRPr="00D20CAA">
        <w:rPr>
          <w:rFonts w:eastAsia="Calibri" w:cs="Times New Roman"/>
          <w:sz w:val="26"/>
          <w:szCs w:val="26"/>
        </w:rPr>
        <w:t>Наличие высшего образования;</w:t>
      </w:r>
    </w:p>
    <w:p w:rsidR="0009187D" w:rsidRDefault="0009187D" w:rsidP="0009187D">
      <w:pPr>
        <w:widowControl w:val="0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9187D" w:rsidRDefault="0009187D" w:rsidP="0009187D">
      <w:pPr>
        <w:pStyle w:val="Default"/>
        <w:ind w:firstLine="709"/>
        <w:jc w:val="both"/>
        <w:rPr>
          <w:sz w:val="26"/>
          <w:szCs w:val="26"/>
        </w:rPr>
      </w:pPr>
      <w:r w:rsidRPr="00D20CAA">
        <w:rPr>
          <w:rFonts w:eastAsia="Calibri"/>
          <w:sz w:val="26"/>
          <w:szCs w:val="26"/>
        </w:rPr>
        <w:t>6.</w:t>
      </w:r>
      <w:r>
        <w:rPr>
          <w:rFonts w:eastAsia="Calibri"/>
          <w:sz w:val="26"/>
          <w:szCs w:val="26"/>
        </w:rPr>
        <w:t>3</w:t>
      </w:r>
      <w:r w:rsidRPr="00D20CAA">
        <w:rPr>
          <w:rFonts w:eastAsia="Calibri"/>
          <w:sz w:val="26"/>
          <w:szCs w:val="26"/>
        </w:rPr>
        <w:t xml:space="preserve">. </w:t>
      </w:r>
      <w:proofErr w:type="gramStart"/>
      <w:r>
        <w:rPr>
          <w:rFonts w:eastAsia="Calibri"/>
          <w:sz w:val="26"/>
          <w:szCs w:val="26"/>
        </w:rPr>
        <w:t>Наличие профессиональных знаний:</w:t>
      </w:r>
      <w:r>
        <w:t xml:space="preserve"> </w:t>
      </w:r>
      <w:r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r w:rsidRPr="00D20CAA">
        <w:rPr>
          <w:rFonts w:eastAsia="Calibri"/>
          <w:sz w:val="26"/>
          <w:szCs w:val="26"/>
        </w:rPr>
        <w:t xml:space="preserve"> служебного распорядка Инспекции, порядка работы со служебной информацией, </w:t>
      </w:r>
      <w:r>
        <w:rPr>
          <w:sz w:val="26"/>
          <w:szCs w:val="26"/>
        </w:rPr>
        <w:t xml:space="preserve">порядка работы с </w:t>
      </w:r>
      <w:r>
        <w:rPr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>
        <w:rPr>
          <w:sz w:val="26"/>
          <w:szCs w:val="26"/>
        </w:rPr>
        <w:t xml:space="preserve">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9187D" w:rsidRPr="00D20CAA" w:rsidRDefault="0009187D" w:rsidP="0009187D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09187D" w:rsidRPr="00D20CAA" w:rsidRDefault="0009187D" w:rsidP="0009187D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9187D" w:rsidRPr="00D20CAA" w:rsidRDefault="0009187D" w:rsidP="0009187D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9187D" w:rsidRPr="00D20CAA" w:rsidRDefault="0009187D" w:rsidP="0009187D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9187D" w:rsidRPr="00D20CAA" w:rsidRDefault="001F49D5" w:rsidP="0009187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9" w:history="1">
        <w:r w:rsidR="0009187D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09187D" w:rsidRPr="00D20CAA" w:rsidRDefault="001F49D5" w:rsidP="0009187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0" w:history="1">
        <w:r w:rsidR="0009187D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09187D" w:rsidRPr="00D20CAA">
        <w:rPr>
          <w:rFonts w:eastAsia="Calibri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и муниципальных услуг",</w:t>
      </w:r>
    </w:p>
    <w:p w:rsidR="0009187D" w:rsidRPr="00D20CAA" w:rsidRDefault="001F49D5" w:rsidP="0009187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1" w:history="1">
        <w:proofErr w:type="gramStart"/>
        <w:r w:rsidR="0009187D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09187D" w:rsidRPr="00D20CAA" w:rsidRDefault="001F49D5" w:rsidP="0009187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2" w:history="1">
        <w:r w:rsidR="0009187D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09187D" w:rsidRPr="00D20CAA">
        <w:rPr>
          <w:rFonts w:eastAsia="Calibri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09187D" w:rsidRPr="00D20CAA">
        <w:rPr>
          <w:rFonts w:eastAsia="Calibri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09187D" w:rsidRPr="00D20CAA" w:rsidRDefault="0009187D" w:rsidP="0009187D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постановление Правительства Российской Федерации от 12 августа 2004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>г. №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 xml:space="preserve">410 «О порядке </w:t>
      </w:r>
      <w:proofErr w:type="gramStart"/>
      <w:r w:rsidRPr="00D20CAA">
        <w:rPr>
          <w:rFonts w:eastAsia="Calibri" w:cs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D20CAA">
        <w:rPr>
          <w:rFonts w:eastAsia="Calibri" w:cs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20CAA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9187D" w:rsidRPr="00D20CAA" w:rsidRDefault="0009187D" w:rsidP="0009187D">
      <w:pPr>
        <w:numPr>
          <w:ilvl w:val="0"/>
          <w:numId w:val="1"/>
        </w:numPr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Приказ Минфина России от18.12.2015г.  № ММВ-8-17/65ДСП  «Об утверждении Регламента работы сотрудников налоговых органов ФНС России  информационным ресурсом «Личный кабинет налогоплательщика для физических лиц», </w:t>
      </w:r>
    </w:p>
    <w:p w:rsidR="0009187D" w:rsidRPr="00D20CAA" w:rsidRDefault="0009187D" w:rsidP="0009187D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Министерства финансов Российской федерации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бумажных носителях».</w:t>
      </w:r>
    </w:p>
    <w:p w:rsidR="0009187D" w:rsidRPr="00D20CAA" w:rsidRDefault="00B4276D" w:rsidP="0009187D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9187D" w:rsidRPr="00D20CAA">
        <w:rPr>
          <w:rFonts w:eastAsia="Calibri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187D" w:rsidRPr="00D20CAA" w:rsidRDefault="0009187D" w:rsidP="0009187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6.5</w:t>
      </w:r>
      <w:r w:rsidRPr="00D20CAA">
        <w:rPr>
          <w:rFonts w:eastAsia="Calibri" w:cs="Times New Roman"/>
          <w:sz w:val="26"/>
          <w:szCs w:val="26"/>
        </w:rPr>
        <w:t xml:space="preserve">. Иные профессиональные знания: </w:t>
      </w:r>
      <w:r w:rsidRPr="00D20CAA">
        <w:rPr>
          <w:rFonts w:eastAsia="Calibri"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D20CAA">
        <w:rPr>
          <w:rFonts w:eastAsia="Calibri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</w:t>
      </w:r>
      <w:r w:rsidRPr="00D20CAA">
        <w:rPr>
          <w:rFonts w:eastAsia="Calibri"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09187D" w:rsidRPr="00D20CAA" w:rsidRDefault="0009187D" w:rsidP="0009187D">
      <w:pPr>
        <w:widowControl w:val="0"/>
        <w:rPr>
          <w:rFonts w:eastAsia="Calibri" w:cs="Times New Roman"/>
          <w:sz w:val="26"/>
          <w:szCs w:val="24"/>
        </w:rPr>
      </w:pPr>
      <w:r w:rsidRPr="00D20CAA">
        <w:rPr>
          <w:rFonts w:eastAsia="Calibri" w:cs="Times New Roman"/>
          <w:spacing w:val="-2"/>
          <w:sz w:val="26"/>
          <w:szCs w:val="26"/>
        </w:rPr>
        <w:t>6.</w:t>
      </w:r>
      <w:r>
        <w:rPr>
          <w:rFonts w:eastAsia="Calibri" w:cs="Times New Roman"/>
          <w:spacing w:val="-2"/>
          <w:sz w:val="26"/>
          <w:szCs w:val="26"/>
        </w:rPr>
        <w:t>6</w:t>
      </w:r>
      <w:r w:rsidRPr="00D20CAA">
        <w:rPr>
          <w:rFonts w:eastAsia="Calibri" w:cs="Times New Roman"/>
          <w:spacing w:val="-2"/>
          <w:sz w:val="26"/>
          <w:szCs w:val="26"/>
        </w:rPr>
        <w:t>. Наличие функциональных знаний: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4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D20CAA">
        <w:rPr>
          <w:rFonts w:eastAsia="Calibri" w:cs="Times New Roman"/>
          <w:sz w:val="26"/>
          <w:szCs w:val="24"/>
        </w:rPr>
        <w:t>референтной</w:t>
      </w:r>
      <w:proofErr w:type="spellEnd"/>
      <w:r w:rsidRPr="00D20CAA">
        <w:rPr>
          <w:rFonts w:eastAsia="Calibri" w:cs="Times New Roman"/>
          <w:sz w:val="26"/>
          <w:szCs w:val="24"/>
        </w:rPr>
        <w:t xml:space="preserve"> группы.</w:t>
      </w:r>
    </w:p>
    <w:p w:rsidR="0009187D" w:rsidRDefault="0009187D" w:rsidP="0009187D">
      <w:pPr>
        <w:rPr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>
        <w:rPr>
          <w:rFonts w:eastAsia="Calibri" w:cs="Times New Roman"/>
          <w:sz w:val="26"/>
          <w:szCs w:val="26"/>
        </w:rPr>
        <w:t>7</w:t>
      </w:r>
      <w:r w:rsidRPr="00D20CAA">
        <w:rPr>
          <w:rFonts w:eastAsia="Calibri" w:cs="Times New Roman"/>
          <w:sz w:val="26"/>
          <w:szCs w:val="26"/>
        </w:rPr>
        <w:t>. </w:t>
      </w:r>
      <w:r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</w:p>
    <w:p w:rsidR="0009187D" w:rsidRPr="00D20CAA" w:rsidRDefault="0009187D" w:rsidP="0009187D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>
        <w:rPr>
          <w:rFonts w:eastAsia="Calibri" w:cs="Times New Roman"/>
          <w:sz w:val="26"/>
          <w:szCs w:val="26"/>
        </w:rPr>
        <w:t>8</w:t>
      </w:r>
      <w:r w:rsidRPr="00D20CAA">
        <w:rPr>
          <w:rFonts w:eastAsia="Calibri" w:cs="Times New Roman"/>
          <w:sz w:val="26"/>
          <w:szCs w:val="26"/>
        </w:rPr>
        <w:t>. 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D20CAA" w:rsidRDefault="0009187D" w:rsidP="0009187D">
      <w:pPr>
        <w:autoSpaceDE w:val="0"/>
        <w:autoSpaceDN w:val="0"/>
        <w:adjustRightInd w:val="0"/>
        <w:rPr>
          <w:rFonts w:eastAsia="Times New Roman" w:cs="Times New Roman"/>
          <w:sz w:val="26"/>
          <w:szCs w:val="24"/>
        </w:rPr>
      </w:pPr>
      <w:r w:rsidRPr="00D20CAA">
        <w:rPr>
          <w:rFonts w:eastAsia="Calibri" w:cs="Times New Roman"/>
          <w:sz w:val="26"/>
          <w:szCs w:val="26"/>
        </w:rPr>
        <w:t>6.</w:t>
      </w:r>
      <w:r>
        <w:rPr>
          <w:rFonts w:eastAsia="Calibri" w:cs="Times New Roman"/>
          <w:sz w:val="26"/>
          <w:szCs w:val="26"/>
        </w:rPr>
        <w:t>9</w:t>
      </w:r>
      <w:r w:rsidRPr="00D20CAA">
        <w:rPr>
          <w:rFonts w:eastAsia="Calibri" w:cs="Times New Roman"/>
          <w:sz w:val="26"/>
          <w:szCs w:val="26"/>
        </w:rPr>
        <w:t>. Наличие функциональных умений:</w:t>
      </w:r>
      <w:r w:rsidRPr="000551CD">
        <w:rPr>
          <w:sz w:val="26"/>
          <w:szCs w:val="26"/>
        </w:rPr>
        <w:t xml:space="preserve"> </w:t>
      </w:r>
      <w:r>
        <w:rPr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Times New Roman" w:cs="Times New Roman"/>
          <w:sz w:val="26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</w:t>
      </w:r>
      <w:r>
        <w:rPr>
          <w:rFonts w:eastAsia="Times New Roman" w:cs="Times New Roman"/>
          <w:sz w:val="26"/>
          <w:szCs w:val="24"/>
        </w:rPr>
        <w:t>.</w:t>
      </w:r>
    </w:p>
    <w:p w:rsidR="0009187D" w:rsidRPr="00D20CAA" w:rsidRDefault="0009187D" w:rsidP="0009187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D20CAA" w:rsidRPr="00D20CAA" w:rsidRDefault="00D20CAA" w:rsidP="00D20CAA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7. Основные права и обязанности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7D70A7">
        <w:rPr>
          <w:rFonts w:eastAsia="Calibri" w:cs="Times New Roman"/>
          <w:sz w:val="26"/>
          <w:szCs w:val="26"/>
        </w:rPr>
        <w:t xml:space="preserve"> </w:t>
      </w:r>
      <w:r w:rsidR="005652BB" w:rsidRPr="005652BB">
        <w:rPr>
          <w:rFonts w:eastAsia="Calibri" w:cs="Times New Roman"/>
          <w:sz w:val="26"/>
          <w:szCs w:val="26"/>
        </w:rPr>
        <w:t>отдела</w:t>
      </w:r>
      <w:r w:rsidRPr="00D20CAA">
        <w:rPr>
          <w:rFonts w:eastAsia="Calibri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налогоплательщиками, </w:t>
      </w:r>
      <w:r w:rsidR="004B08D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5652BB" w:rsidRPr="005652BB">
        <w:rPr>
          <w:rFonts w:eastAsia="Calibri" w:cs="Times New Roman"/>
          <w:sz w:val="26"/>
          <w:szCs w:val="26"/>
        </w:rPr>
        <w:t xml:space="preserve"> отдела</w:t>
      </w:r>
      <w:r w:rsidR="005652BB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 xml:space="preserve"> обязан: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654DC" w:rsidRPr="00D654DC" w:rsidRDefault="00D654DC" w:rsidP="009927F2">
      <w:pPr>
        <w:widowControl w:val="0"/>
        <w:numPr>
          <w:ilvl w:val="1"/>
          <w:numId w:val="3"/>
        </w:numPr>
        <w:autoSpaceDE w:val="0"/>
        <w:autoSpaceDN w:val="0"/>
        <w:adjustRightInd w:val="0"/>
        <w:ind w:firstLine="707"/>
        <w:rPr>
          <w:sz w:val="26"/>
          <w:szCs w:val="26"/>
        </w:rPr>
      </w:pPr>
      <w:r w:rsidRPr="00D654DC">
        <w:rPr>
          <w:sz w:val="26"/>
          <w:szCs w:val="26"/>
        </w:rPr>
        <w:t>осуществлять подготовку и передачу</w:t>
      </w:r>
      <w:r w:rsidR="009927F2" w:rsidRPr="009927F2">
        <w:t xml:space="preserve"> </w:t>
      </w:r>
      <w:r w:rsidR="009927F2" w:rsidRPr="009927F2">
        <w:rPr>
          <w:sz w:val="26"/>
          <w:szCs w:val="26"/>
        </w:rPr>
        <w:t>налоговых деклараций на бумажном носителе</w:t>
      </w:r>
      <w:r w:rsidRPr="00D654DC">
        <w:rPr>
          <w:sz w:val="26"/>
          <w:szCs w:val="26"/>
        </w:rPr>
        <w:t xml:space="preserve"> в центр обработки данных (далее - ЦОД)</w:t>
      </w:r>
      <w:r>
        <w:rPr>
          <w:sz w:val="26"/>
          <w:szCs w:val="26"/>
        </w:rPr>
        <w:t>, прием файлов из ЦОД</w:t>
      </w:r>
      <w:r w:rsidRPr="00D654DC">
        <w:rPr>
          <w:sz w:val="26"/>
          <w:szCs w:val="26"/>
        </w:rPr>
        <w:t xml:space="preserve">, 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прием, регистрацию доверенностей на представление интересов уполномоченным представителем и ведение информационного ресурса «Доверенность»;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и регистра</w:t>
      </w:r>
      <w:r w:rsidR="007D70A7">
        <w:rPr>
          <w:sz w:val="26"/>
          <w:szCs w:val="26"/>
        </w:rPr>
        <w:t xml:space="preserve">цию заявлений </w:t>
      </w:r>
      <w:r w:rsidRPr="00D654DC">
        <w:rPr>
          <w:sz w:val="26"/>
          <w:szCs w:val="26"/>
        </w:rPr>
        <w:t>и других документов, представляемых организациями и физическими лицами, выдачу документов;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 w:rsidRPr="00D654DC">
        <w:rPr>
          <w:sz w:val="26"/>
          <w:szCs w:val="26"/>
        </w:rPr>
        <w:t>осуществлять организацию работы по предоставлению информации о состоянии расчетов по налогам, сборам, взносам по запросам налогоплательщиков, в том числе по телекоммуникационным каналам связи;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устное информирование налогоплательщиков о действующем законодательстве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о </w:t>
      </w:r>
      <w:r w:rsidRPr="00D654DC">
        <w:rPr>
          <w:sz w:val="26"/>
          <w:szCs w:val="26"/>
        </w:rPr>
        <w:lastRenderedPageBreak/>
        <w:t xml:space="preserve">действующем законодательстве по телефону справочной службы и звонков, поступающих из </w:t>
      </w:r>
      <w:proofErr w:type="gramStart"/>
      <w:r w:rsidRPr="00D654DC">
        <w:rPr>
          <w:sz w:val="26"/>
          <w:szCs w:val="26"/>
        </w:rPr>
        <w:t>единого</w:t>
      </w:r>
      <w:proofErr w:type="gramEnd"/>
      <w:r w:rsidRPr="00D654DC">
        <w:rPr>
          <w:sz w:val="26"/>
          <w:szCs w:val="26"/>
        </w:rPr>
        <w:t xml:space="preserve"> Контакт-Центра;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на основании обращений, переданных в электронном виде по телекоммуникационным каналам связи (ТКС);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заявлений, регистрацию налогоплательщиков физических лиц и ведение информационного ресурса «Личный кабинет для налогоплательщиков физических лиц»; </w:t>
      </w:r>
    </w:p>
    <w:p w:rsidR="00D654DC" w:rsidRPr="00D654DC" w:rsidRDefault="00D654DC" w:rsidP="00D654DC">
      <w:pPr>
        <w:ind w:firstLine="720"/>
        <w:rPr>
          <w:snapToGrid w:val="0"/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сверку расчетов по имущественным налогам физических лиц;</w:t>
      </w:r>
      <w:r w:rsidRPr="00D654DC">
        <w:rPr>
          <w:snapToGrid w:val="0"/>
          <w:sz w:val="26"/>
          <w:szCs w:val="26"/>
        </w:rPr>
        <w:t xml:space="preserve"> </w:t>
      </w:r>
    </w:p>
    <w:p w:rsidR="00D654DC" w:rsidRPr="00D654DC" w:rsidRDefault="00D654DC" w:rsidP="00D654DC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формирование и выдачу справок по форме № 39-1;</w:t>
      </w:r>
    </w:p>
    <w:p w:rsidR="00D654DC" w:rsidRPr="00D654DC" w:rsidRDefault="00D654DC" w:rsidP="00D654DC">
      <w:pPr>
        <w:tabs>
          <w:tab w:val="num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получение запросов от правоохранительных органов и формирование ответов на полученные запросы;</w:t>
      </w:r>
    </w:p>
    <w:p w:rsidR="00D654DC" w:rsidRPr="00D654DC" w:rsidRDefault="00D654DC" w:rsidP="00D654DC">
      <w:pPr>
        <w:rPr>
          <w:sz w:val="26"/>
          <w:szCs w:val="26"/>
        </w:rPr>
      </w:pPr>
      <w:r w:rsidRPr="00D654DC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654DC">
        <w:rPr>
          <w:sz w:val="26"/>
          <w:szCs w:val="26"/>
        </w:rPr>
        <w:t xml:space="preserve"> прием заявлений (уведомлений, сообщений)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электронной обработки данных (ЭОД);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 в письменной форме;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обращений, переданных в электронном виде по телекоммуникационным каналам связи (далее – ТКС), публичное информирование налогоплательщиков посредством размещения информации на информационных стендах (стойках) налоговых органов;</w:t>
      </w:r>
    </w:p>
    <w:p w:rsidR="00D20CAA" w:rsidRPr="00D20CAA" w:rsidRDefault="00D20CAA" w:rsidP="00D20CAA">
      <w:pPr>
        <w:tabs>
          <w:tab w:val="num" w:pos="72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контроль нахождения лиц, осуществляющих прием и обслуживание налогоплательщиков в операционном зале; соблюдение сроков, установленных законодательством в части ожидания налогоплательщиков в очереди; соблюдение порядка и требований к помещениям для личного приема и обслуживания налогоплательщиков; работу компьютеров общего доступа со справочно-правовыми системами и программными продуктами ФНС России;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20CAA">
        <w:rPr>
          <w:rFonts w:eastAsia="Calibri" w:cs="Times New Roman"/>
          <w:sz w:val="26"/>
          <w:szCs w:val="26"/>
        </w:rPr>
        <w:t>стикеров</w:t>
      </w:r>
      <w:proofErr w:type="spellEnd"/>
      <w:r w:rsidRPr="00D20CAA">
        <w:rPr>
          <w:rFonts w:eastAsia="Calibri" w:cs="Times New Roman"/>
          <w:sz w:val="26"/>
          <w:szCs w:val="26"/>
        </w:rPr>
        <w:t>, лент, пломб, печатей и др.) на закрепленном оборудовании;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локально-вычислительных сетей (далее - ЛВС) инспекции, предоставленных ему (ей) для выполнения служебных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 "О государственной гражданской </w:t>
      </w:r>
      <w:r w:rsidRPr="00D20CAA">
        <w:rPr>
          <w:rFonts w:eastAsia="Calibri" w:cs="Times New Roman"/>
          <w:sz w:val="26"/>
          <w:szCs w:val="26"/>
        </w:rPr>
        <w:lastRenderedPageBreak/>
        <w:t>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B08D9" w:rsidRPr="004B08D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09187D">
        <w:rPr>
          <w:rFonts w:eastAsia="Calibri" w:cs="Times New Roman"/>
          <w:sz w:val="26"/>
          <w:szCs w:val="26"/>
        </w:rPr>
        <w:t xml:space="preserve"> отдела</w:t>
      </w:r>
      <w:r w:rsidRPr="00D20CAA">
        <w:rPr>
          <w:rFonts w:eastAsia="Calibri" w:cs="Times New Roman"/>
          <w:sz w:val="26"/>
          <w:szCs w:val="26"/>
        </w:rPr>
        <w:t xml:space="preserve"> имеет право: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знакомиться с документами, определяющими его права и обя</w:t>
      </w:r>
      <w:r w:rsidR="0009187D">
        <w:rPr>
          <w:rFonts w:eastAsia="Calibri" w:cs="Times New Roman"/>
          <w:sz w:val="26"/>
          <w:szCs w:val="26"/>
        </w:rPr>
        <w:t>занности по       замещаемой должности гражданской службы, критериями</w:t>
      </w:r>
      <w:r w:rsidRPr="00D20CAA">
        <w:rPr>
          <w:rFonts w:eastAsia="Calibri" w:cs="Times New Roman"/>
          <w:sz w:val="26"/>
          <w:szCs w:val="26"/>
        </w:rPr>
        <w:t xml:space="preserve">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оплату труда и другие выплаты в соответствии с Федеральным законом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20CAA">
        <w:rPr>
          <w:rFonts w:eastAsia="Calibri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D20CAA">
        <w:rPr>
          <w:rFonts w:eastAsia="Calibri" w:cs="Times New Roman"/>
          <w:sz w:val="26"/>
          <w:szCs w:val="26"/>
        </w:rPr>
        <w:t>рост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проведение по его заявлению служебной проверки;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D20CAA" w:rsidRPr="00D20CAA" w:rsidRDefault="0009187D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>на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proofErr w:type="gramStart"/>
      <w:r w:rsidR="00D20CAA" w:rsidRPr="00D20CAA">
        <w:rPr>
          <w:rFonts w:eastAsia="Calibri" w:cs="Times New Roman"/>
          <w:sz w:val="26"/>
          <w:szCs w:val="26"/>
        </w:rPr>
        <w:t>проставления</w:t>
      </w:r>
      <w:proofErr w:type="gramEnd"/>
      <w:r w:rsidR="00D20CAA" w:rsidRPr="00D20CAA">
        <w:rPr>
          <w:rFonts w:eastAsia="Calibri"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6619FE">
        <w:rPr>
          <w:rFonts w:eastAsia="Calibri" w:cs="Times New Roman"/>
          <w:sz w:val="26"/>
          <w:szCs w:val="26"/>
        </w:rPr>
        <w:t>ю ограниченного распространения.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10.</w:t>
      </w:r>
      <w:r w:rsidRPr="00D20CAA">
        <w:rPr>
          <w:rFonts w:eastAsia="Calibri" w:cs="Times New Roman"/>
        </w:rPr>
        <w:t xml:space="preserve"> </w:t>
      </w:r>
      <w:proofErr w:type="gramStart"/>
      <w:r w:rsidR="004B08D9">
        <w:rPr>
          <w:rFonts w:eastAsia="Calibri" w:cs="Times New Roman"/>
          <w:sz w:val="26"/>
          <w:szCs w:val="26"/>
        </w:rPr>
        <w:t>Государственный</w:t>
      </w:r>
      <w:r w:rsidR="004B08D9" w:rsidRPr="004B08D9">
        <w:rPr>
          <w:rFonts w:eastAsia="Calibri" w:cs="Times New Roman"/>
          <w:sz w:val="26"/>
          <w:szCs w:val="26"/>
        </w:rPr>
        <w:t xml:space="preserve"> </w:t>
      </w:r>
      <w:r w:rsidR="004B08D9">
        <w:rPr>
          <w:rFonts w:eastAsia="Calibri" w:cs="Times New Roman"/>
          <w:sz w:val="26"/>
          <w:szCs w:val="26"/>
        </w:rPr>
        <w:t>налоговый инспектор</w:t>
      </w:r>
      <w:r w:rsidR="005652BB" w:rsidRPr="005652BB">
        <w:rPr>
          <w:rFonts w:eastAsia="Calibri" w:cs="Times New Roman"/>
          <w:sz w:val="26"/>
          <w:szCs w:val="26"/>
        </w:rPr>
        <w:t xml:space="preserve"> отдела</w:t>
      </w:r>
      <w:r w:rsidRPr="00D20CAA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руководителем ФНС России 19 мая 2015 г., положением об Инспекции, утвержденным руководителем УФНС Р</w:t>
      </w:r>
      <w:r w:rsidR="00AE5D3A">
        <w:rPr>
          <w:rFonts w:eastAsia="Calibri" w:cs="Times New Roman"/>
          <w:sz w:val="26"/>
          <w:szCs w:val="26"/>
        </w:rPr>
        <w:t>оссии по Ставропольскому краю</w:t>
      </w:r>
      <w:proofErr w:type="gramEnd"/>
      <w:r w:rsidR="00AE5D3A">
        <w:rPr>
          <w:rFonts w:eastAsia="Calibri" w:cs="Times New Roman"/>
          <w:sz w:val="26"/>
          <w:szCs w:val="26"/>
        </w:rPr>
        <w:t xml:space="preserve"> 1 </w:t>
      </w:r>
      <w:r w:rsidR="0009187D">
        <w:rPr>
          <w:rFonts w:eastAsia="Calibri" w:cs="Times New Roman"/>
          <w:sz w:val="26"/>
          <w:szCs w:val="26"/>
        </w:rPr>
        <w:t>марта</w:t>
      </w:r>
      <w:r w:rsidR="00AE5D3A">
        <w:rPr>
          <w:rFonts w:eastAsia="Calibri" w:cs="Times New Roman"/>
          <w:sz w:val="26"/>
          <w:szCs w:val="26"/>
        </w:rPr>
        <w:t xml:space="preserve"> 20</w:t>
      </w:r>
      <w:r w:rsidR="0009187D">
        <w:rPr>
          <w:rFonts w:eastAsia="Calibri" w:cs="Times New Roman"/>
          <w:sz w:val="26"/>
          <w:szCs w:val="26"/>
        </w:rPr>
        <w:t>22</w:t>
      </w:r>
      <w:r w:rsidRPr="00D20CAA">
        <w:rPr>
          <w:rFonts w:eastAsia="Calibri" w:cs="Times New Roman"/>
          <w:sz w:val="26"/>
          <w:szCs w:val="26"/>
        </w:rPr>
        <w:t xml:space="preserve"> года,  положением об отделе работы с налогоплательщиками, приказами (распоряжениями) ФНС России,  приказами УФНС России по Ставропольскому краю,  поручениями руководства УФНС России по Ставропольскому краю, приказами Инспекции.              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11. </w:t>
      </w:r>
      <w:r w:rsidR="004B08D9">
        <w:rPr>
          <w:rFonts w:eastAsia="Calibri" w:cs="Times New Roman"/>
          <w:sz w:val="26"/>
          <w:szCs w:val="26"/>
        </w:rPr>
        <w:t>Государственный</w:t>
      </w:r>
      <w:r w:rsidR="004B08D9" w:rsidRPr="004B08D9">
        <w:rPr>
          <w:rFonts w:eastAsia="Calibri" w:cs="Times New Roman"/>
          <w:sz w:val="26"/>
          <w:szCs w:val="26"/>
        </w:rPr>
        <w:t xml:space="preserve"> </w:t>
      </w:r>
      <w:r w:rsidR="004B08D9">
        <w:rPr>
          <w:rFonts w:eastAsia="Calibri" w:cs="Times New Roman"/>
          <w:sz w:val="26"/>
          <w:szCs w:val="26"/>
        </w:rPr>
        <w:t>налоговый инспектор</w:t>
      </w:r>
      <w:r w:rsidR="005652BB" w:rsidRPr="005652BB">
        <w:rPr>
          <w:rFonts w:eastAsia="Calibri" w:cs="Times New Roman"/>
          <w:sz w:val="26"/>
          <w:szCs w:val="26"/>
        </w:rPr>
        <w:t xml:space="preserve"> отдела</w:t>
      </w:r>
      <w:r w:rsidRPr="00D20CAA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B08D9" w:rsidRPr="004B08D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B3149A" w:rsidRPr="00B3149A">
        <w:rPr>
          <w:rFonts w:eastAsia="Calibri" w:cs="Times New Roman"/>
          <w:sz w:val="26"/>
          <w:szCs w:val="26"/>
        </w:rPr>
        <w:t xml:space="preserve"> отдела</w:t>
      </w:r>
      <w:r w:rsidRPr="00D20CAA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20CAA">
        <w:rPr>
          <w:rFonts w:eastAsia="Calibri" w:cs="Times New Roman"/>
          <w:sz w:val="26"/>
          <w:szCs w:val="26"/>
        </w:rPr>
        <w:t>указаний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D20CAA">
        <w:rPr>
          <w:rFonts w:eastAsia="Calibri" w:cs="Times New Roman"/>
          <w:sz w:val="26"/>
          <w:szCs w:val="26"/>
        </w:rPr>
        <w:lastRenderedPageBreak/>
        <w:t xml:space="preserve">России, </w:t>
      </w:r>
      <w:r w:rsidR="00186906">
        <w:rPr>
          <w:rFonts w:eastAsia="Calibri" w:cs="Times New Roman"/>
          <w:sz w:val="26"/>
          <w:szCs w:val="26"/>
        </w:rPr>
        <w:t xml:space="preserve">УФНС России по Ставропольскому </w:t>
      </w:r>
      <w:r w:rsidRPr="00D20CAA">
        <w:rPr>
          <w:rFonts w:eastAsia="Calibri" w:cs="Times New Roman"/>
          <w:sz w:val="26"/>
          <w:szCs w:val="26"/>
        </w:rPr>
        <w:t>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9927F2" w:rsidRPr="00D20CAA" w:rsidRDefault="009927F2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B3149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 xml:space="preserve">IV. Перечень вопросов, по которым </w:t>
      </w:r>
      <w:r w:rsidR="004B08D9" w:rsidRPr="004B08D9">
        <w:rPr>
          <w:rFonts w:eastAsia="Calibri" w:cs="Times New Roman"/>
          <w:b/>
          <w:sz w:val="26"/>
          <w:szCs w:val="26"/>
        </w:rPr>
        <w:t>государственный налоговый инспектор</w:t>
      </w:r>
      <w:r w:rsidR="00B3149A" w:rsidRPr="00B3149A">
        <w:rPr>
          <w:rFonts w:eastAsia="Calibri" w:cs="Times New Roman"/>
          <w:b/>
          <w:sz w:val="26"/>
          <w:szCs w:val="26"/>
        </w:rPr>
        <w:t xml:space="preserve"> </w:t>
      </w:r>
    </w:p>
    <w:p w:rsidR="00D20CAA" w:rsidRPr="00D20CA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вправе или обязан самостоятельно</w:t>
      </w:r>
    </w:p>
    <w:p w:rsidR="00D20CAA" w:rsidRPr="00D20CAA" w:rsidRDefault="00D20CAA" w:rsidP="00D20CA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принимать управленческие и иные решения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            12. При исполнении служебных обязанностей  </w:t>
      </w:r>
      <w:r w:rsidR="004B08D9" w:rsidRPr="004B08D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927F2" w:rsidRPr="009927F2">
        <w:rPr>
          <w:rFonts w:eastAsia="Calibri" w:cs="Times New Roman"/>
          <w:sz w:val="26"/>
          <w:szCs w:val="26"/>
        </w:rPr>
        <w:t xml:space="preserve"> </w:t>
      </w:r>
      <w:r w:rsidR="009927F2">
        <w:rPr>
          <w:rFonts w:eastAsia="Calibri" w:cs="Times New Roman"/>
          <w:sz w:val="26"/>
          <w:szCs w:val="26"/>
        </w:rPr>
        <w:t xml:space="preserve">отдела </w:t>
      </w:r>
      <w:r w:rsidRPr="00D20CAA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186906" w:rsidRPr="00186906" w:rsidRDefault="00186906" w:rsidP="0018690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18690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20CAA" w:rsidRPr="00D20CAA" w:rsidRDefault="00186906" w:rsidP="0018690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186906">
        <w:rPr>
          <w:rFonts w:eastAsia="Calibri"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            13. При исполнении служебных обязанностей  </w:t>
      </w:r>
      <w:r w:rsidR="004B08D9" w:rsidRPr="004B08D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B3149A" w:rsidRPr="00B3149A">
        <w:rPr>
          <w:rFonts w:eastAsia="Calibri" w:cs="Times New Roman"/>
          <w:sz w:val="26"/>
          <w:szCs w:val="26"/>
        </w:rPr>
        <w:t xml:space="preserve"> отдела</w:t>
      </w:r>
      <w:r w:rsidRPr="00D20CA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6906" w:rsidRPr="00402E8B" w:rsidRDefault="00186906" w:rsidP="0018690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402E8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86906" w:rsidRPr="00402E8B" w:rsidRDefault="00186906" w:rsidP="00186906">
      <w:pPr>
        <w:autoSpaceDE w:val="0"/>
        <w:autoSpaceDN w:val="0"/>
        <w:adjustRightInd w:val="0"/>
        <w:jc w:val="left"/>
        <w:rPr>
          <w:rFonts w:cs="Times New Roman"/>
          <w:color w:val="000000"/>
          <w:sz w:val="26"/>
          <w:szCs w:val="26"/>
        </w:rPr>
      </w:pPr>
      <w:r w:rsidRPr="00402E8B">
        <w:rPr>
          <w:rFonts w:cs="Times New Roman"/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186906" w:rsidRPr="00402E8B" w:rsidRDefault="00186906" w:rsidP="0018690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402E8B">
        <w:rPr>
          <w:rFonts w:cs="Times New Roman"/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186906" w:rsidRPr="00402E8B" w:rsidRDefault="00186906" w:rsidP="00186906">
      <w:pPr>
        <w:autoSpaceDE w:val="0"/>
        <w:autoSpaceDN w:val="0"/>
        <w:adjustRightInd w:val="0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402E8B">
        <w:rPr>
          <w:rFonts w:eastAsia="Calibri" w:cs="Times New Roman"/>
          <w:sz w:val="26"/>
          <w:szCs w:val="26"/>
        </w:rPr>
        <w:t>иными вопросами в соответствии с должностным регламентом.</w:t>
      </w:r>
      <w:r w:rsidRPr="00402E8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86906" w:rsidRPr="00402E8B" w:rsidRDefault="00186906" w:rsidP="00186906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4B08D9" w:rsidRDefault="004B08D9" w:rsidP="00186906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B3149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4B08D9" w:rsidRPr="004B08D9">
        <w:rPr>
          <w:rFonts w:eastAsia="Times New Roman" w:cs="Times New Roman"/>
          <w:b/>
          <w:sz w:val="26"/>
          <w:szCs w:val="26"/>
          <w:lang w:eastAsia="ru-RU"/>
        </w:rPr>
        <w:t>государственный налоговый инспектор</w:t>
      </w:r>
    </w:p>
    <w:p w:rsidR="00D20CAA" w:rsidRPr="00D20CA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вправе или обязан участвовать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при подготовке проектов нормативных правовых актов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(или) проектов управленческих и иных решений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18690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20CAA" w:rsidRPr="00186906" w:rsidRDefault="00186906" w:rsidP="00186906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 </w:t>
      </w:r>
    </w:p>
    <w:p w:rsidR="00D20CAA" w:rsidRPr="00D20CAA" w:rsidRDefault="00D20CAA" w:rsidP="0018690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15. 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 w:rsidRPr="00D20CAA">
        <w:rPr>
          <w:rFonts w:eastAsia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186906" w:rsidRPr="00D20CAA" w:rsidRDefault="00186906" w:rsidP="0018690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 xml:space="preserve">положений об отделе и </w:t>
      </w:r>
      <w:r>
        <w:rPr>
          <w:rFonts w:cs="Times New Roman"/>
          <w:color w:val="000000"/>
          <w:sz w:val="26"/>
          <w:szCs w:val="26"/>
        </w:rPr>
        <w:t>Инспекции</w:t>
      </w:r>
      <w:r w:rsidRPr="00E453BF">
        <w:rPr>
          <w:rFonts w:cs="Times New Roman"/>
          <w:color w:val="000000"/>
          <w:sz w:val="26"/>
          <w:szCs w:val="26"/>
        </w:rPr>
        <w:t>;</w:t>
      </w:r>
    </w:p>
    <w:p w:rsidR="00186906" w:rsidRPr="00D20CAA" w:rsidRDefault="00186906" w:rsidP="0018690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20CAA" w:rsidRPr="00D20CAA" w:rsidRDefault="00186906" w:rsidP="00186906">
      <w:pPr>
        <w:autoSpaceDE w:val="0"/>
        <w:autoSpaceDN w:val="0"/>
        <w:adjustRightInd w:val="0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иных актов по поручению руководства Инспекции</w:t>
      </w:r>
    </w:p>
    <w:p w:rsid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E1018" w:rsidRDefault="006E1018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E1018" w:rsidRDefault="006E1018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E1018" w:rsidRDefault="006E1018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E1018" w:rsidRDefault="006E1018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E1018" w:rsidRPr="00D20CAA" w:rsidRDefault="006E1018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9927F2" w:rsidRPr="00D20CAA" w:rsidRDefault="009927F2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F240DA" w:rsidRPr="00D20CAA" w:rsidRDefault="00F240D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Default="00D20CAA" w:rsidP="004B08D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17. </w:t>
      </w:r>
      <w:proofErr w:type="gramStart"/>
      <w:r w:rsidRPr="00D20CAA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4B08D9">
        <w:rPr>
          <w:rFonts w:eastAsia="Times New Roman" w:cs="Times New Roman"/>
          <w:sz w:val="26"/>
          <w:szCs w:val="26"/>
          <w:lang w:eastAsia="ru-RU"/>
        </w:rPr>
        <w:t>государственного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B08D9">
        <w:rPr>
          <w:rFonts w:eastAsia="Times New Roman" w:cs="Times New Roman"/>
          <w:sz w:val="26"/>
          <w:szCs w:val="26"/>
          <w:lang w:eastAsia="ru-RU"/>
        </w:rPr>
        <w:t>налогового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4B08D9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20CAA">
          <w:rPr>
            <w:rFonts w:eastAsia="Times New Roman" w:cs="Times New Roman"/>
            <w:color w:val="0000FF"/>
            <w:sz w:val="26"/>
            <w:szCs w:val="26"/>
            <w:lang w:eastAsia="ru-RU"/>
          </w:rPr>
          <w:t>принципов</w:t>
        </w:r>
      </w:hyperlink>
      <w:r w:rsidRPr="00D20CAA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20CA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D20CAA"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D20CAA">
          <w:rPr>
            <w:rFonts w:eastAsia="Times New Roman" w:cs="Times New Roman"/>
            <w:color w:val="0000FF"/>
            <w:sz w:val="26"/>
            <w:szCs w:val="26"/>
            <w:lang w:eastAsia="ru-RU"/>
          </w:rPr>
          <w:t>статьей 18</w:t>
        </w:r>
      </w:hyperlink>
      <w:r w:rsidRPr="00D20CAA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 июля 2004 года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1018" w:rsidRPr="006E1018" w:rsidRDefault="006E1018" w:rsidP="006E101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453BF">
        <w:rPr>
          <w:rFonts w:cs="Times New Roman"/>
          <w:color w:val="000000"/>
          <w:sz w:val="26"/>
          <w:szCs w:val="26"/>
        </w:rPr>
        <w:t xml:space="preserve">Служебное взаимодействие </w:t>
      </w:r>
      <w:r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E453BF">
        <w:rPr>
          <w:rFonts w:cs="Times New Roman"/>
          <w:color w:val="000000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</w:t>
      </w:r>
    </w:p>
    <w:p w:rsidR="006E1018" w:rsidRDefault="006E1018" w:rsidP="004B08D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</w:t>
      </w:r>
    </w:p>
    <w:p w:rsidR="00B3149A" w:rsidRPr="00D20CAA" w:rsidRDefault="00B3149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20CAA">
        <w:rPr>
          <w:rFonts w:eastAsia="Times New Roman" w:cs="Times New Roman"/>
          <w:b/>
          <w:sz w:val="26"/>
          <w:szCs w:val="26"/>
          <w:lang w:eastAsia="ru-RU"/>
        </w:rPr>
        <w:t>с</w:t>
      </w:r>
      <w:proofErr w:type="gramEnd"/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18. В соответствии с замещаемой должностью и в пределах функциональной компетенции 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F526C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>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формирование налогоплательщиков по результатам контрольной деятельности налоговых органов.</w:t>
      </w:r>
    </w:p>
    <w:p w:rsidR="004B08D9" w:rsidRPr="00D20CAA" w:rsidRDefault="004B08D9" w:rsidP="004B08D9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6D4824" w:rsidRDefault="006D4824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D4824" w:rsidRDefault="006D4824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D4824" w:rsidRDefault="006D4824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D4824" w:rsidRDefault="006D4824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6D4824" w:rsidRDefault="006D4824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D20CAA" w:rsidRPr="004B08D9" w:rsidRDefault="00D20CAA" w:rsidP="004B08D9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B08D9" w:rsidRDefault="004B08D9" w:rsidP="004B08D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6D4824" w:rsidP="004B08D9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="00D20CAA" w:rsidRPr="00D20CAA">
        <w:rPr>
          <w:rFonts w:eastAsia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4B08D9">
        <w:rPr>
          <w:rFonts w:eastAsia="Times New Roman" w:cs="Times New Roman"/>
          <w:sz w:val="26"/>
          <w:szCs w:val="26"/>
          <w:lang w:eastAsia="ru-RU"/>
        </w:rPr>
        <w:t>государственного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B08D9">
        <w:rPr>
          <w:rFonts w:eastAsia="Times New Roman" w:cs="Times New Roman"/>
          <w:sz w:val="26"/>
          <w:szCs w:val="26"/>
          <w:lang w:eastAsia="ru-RU"/>
        </w:rPr>
        <w:t>налогового</w:t>
      </w:r>
      <w:r w:rsidR="004B08D9" w:rsidRPr="004B08D9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4B08D9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="00D20CAA" w:rsidRPr="00D20CAA">
        <w:rPr>
          <w:rFonts w:eastAsia="Times New Roman" w:cs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1018" w:rsidRPr="00D20CAA" w:rsidRDefault="006E1018" w:rsidP="006E1018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DB0267" w:rsidRPr="00D20CAA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Pr="00D20CAA" w:rsidRDefault="00D630E9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DB0267" w:rsidRPr="00DB0267" w:rsidTr="005652BB">
        <w:tc>
          <w:tcPr>
            <w:tcW w:w="5210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bookmarkStart w:id="1" w:name="_GoBack"/>
            <w:bookmarkEnd w:id="1"/>
          </w:p>
        </w:tc>
        <w:tc>
          <w:tcPr>
            <w:tcW w:w="5211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B81A1F" w:rsidRPr="00DB0267" w:rsidTr="005652BB">
        <w:tc>
          <w:tcPr>
            <w:tcW w:w="5210" w:type="dxa"/>
          </w:tcPr>
          <w:p w:rsidR="00B81A1F" w:rsidRPr="00DB0267" w:rsidRDefault="00B81A1F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11" w:type="dxa"/>
          </w:tcPr>
          <w:p w:rsidR="00B81A1F" w:rsidRPr="00DB0267" w:rsidRDefault="00B81A1F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6A1EB6" w:rsidRPr="00DB0267" w:rsidRDefault="006A1E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sectPr w:rsidR="006A1EB6" w:rsidRPr="00DB0267" w:rsidSect="00C229ED">
      <w:headerReference w:type="default" r:id="rId15"/>
      <w:headerReference w:type="first" r:id="rId1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D5" w:rsidRDefault="001F49D5" w:rsidP="003B7A81">
      <w:r>
        <w:separator/>
      </w:r>
    </w:p>
  </w:endnote>
  <w:endnote w:type="continuationSeparator" w:id="0">
    <w:p w:rsidR="001F49D5" w:rsidRDefault="001F49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D5" w:rsidRDefault="001F49D5" w:rsidP="003B7A81">
      <w:r>
        <w:separator/>
      </w:r>
    </w:p>
  </w:footnote>
  <w:footnote w:type="continuationSeparator" w:id="0">
    <w:p w:rsidR="001F49D5" w:rsidRDefault="001F49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B08D9" w:rsidRPr="00B310A4" w:rsidRDefault="004B08D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2B5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B08D9" w:rsidRPr="00B310A4" w:rsidRDefault="004B08D9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8D9" w:rsidRDefault="004B08D9">
    <w:pPr>
      <w:pStyle w:val="ab"/>
      <w:jc w:val="center"/>
    </w:pPr>
  </w:p>
  <w:p w:rsidR="004B08D9" w:rsidRDefault="004B08D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B1D"/>
    <w:multiLevelType w:val="hybridMultilevel"/>
    <w:tmpl w:val="F892818E"/>
    <w:lvl w:ilvl="0" w:tplc="AEDCC9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0668">
      <w:numFmt w:val="none"/>
      <w:lvlText w:val=""/>
      <w:lvlJc w:val="left"/>
      <w:pPr>
        <w:tabs>
          <w:tab w:val="num" w:pos="360"/>
        </w:tabs>
      </w:pPr>
    </w:lvl>
    <w:lvl w:ilvl="2" w:tplc="17509980">
      <w:numFmt w:val="none"/>
      <w:lvlText w:val=""/>
      <w:lvlJc w:val="left"/>
      <w:pPr>
        <w:tabs>
          <w:tab w:val="num" w:pos="360"/>
        </w:tabs>
      </w:pPr>
    </w:lvl>
    <w:lvl w:ilvl="3" w:tplc="48E26C26">
      <w:numFmt w:val="none"/>
      <w:lvlText w:val=""/>
      <w:lvlJc w:val="left"/>
      <w:pPr>
        <w:tabs>
          <w:tab w:val="num" w:pos="360"/>
        </w:tabs>
      </w:pPr>
    </w:lvl>
    <w:lvl w:ilvl="4" w:tplc="55B8D4D2">
      <w:numFmt w:val="none"/>
      <w:lvlText w:val=""/>
      <w:lvlJc w:val="left"/>
      <w:pPr>
        <w:tabs>
          <w:tab w:val="num" w:pos="360"/>
        </w:tabs>
      </w:pPr>
    </w:lvl>
    <w:lvl w:ilvl="5" w:tplc="3E9072BA">
      <w:numFmt w:val="none"/>
      <w:lvlText w:val=""/>
      <w:lvlJc w:val="left"/>
      <w:pPr>
        <w:tabs>
          <w:tab w:val="num" w:pos="360"/>
        </w:tabs>
      </w:pPr>
    </w:lvl>
    <w:lvl w:ilvl="6" w:tplc="C5528202">
      <w:numFmt w:val="none"/>
      <w:lvlText w:val=""/>
      <w:lvlJc w:val="left"/>
      <w:pPr>
        <w:tabs>
          <w:tab w:val="num" w:pos="360"/>
        </w:tabs>
      </w:pPr>
    </w:lvl>
    <w:lvl w:ilvl="7" w:tplc="2BAEF658">
      <w:numFmt w:val="none"/>
      <w:lvlText w:val=""/>
      <w:lvlJc w:val="left"/>
      <w:pPr>
        <w:tabs>
          <w:tab w:val="num" w:pos="360"/>
        </w:tabs>
      </w:pPr>
    </w:lvl>
    <w:lvl w:ilvl="8" w:tplc="39084B9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187D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2E67"/>
    <w:rsid w:val="00121DFA"/>
    <w:rsid w:val="00135553"/>
    <w:rsid w:val="00141E3E"/>
    <w:rsid w:val="0015548D"/>
    <w:rsid w:val="001559CE"/>
    <w:rsid w:val="00165B7A"/>
    <w:rsid w:val="001665C3"/>
    <w:rsid w:val="00175938"/>
    <w:rsid w:val="00186906"/>
    <w:rsid w:val="00192A8B"/>
    <w:rsid w:val="001A0913"/>
    <w:rsid w:val="001B1490"/>
    <w:rsid w:val="001B5BBA"/>
    <w:rsid w:val="001C44F6"/>
    <w:rsid w:val="001C7759"/>
    <w:rsid w:val="001D2783"/>
    <w:rsid w:val="001E1592"/>
    <w:rsid w:val="001E3BF4"/>
    <w:rsid w:val="001F1715"/>
    <w:rsid w:val="001F49D5"/>
    <w:rsid w:val="001F68ED"/>
    <w:rsid w:val="001F7144"/>
    <w:rsid w:val="002138EB"/>
    <w:rsid w:val="002160F5"/>
    <w:rsid w:val="0022091F"/>
    <w:rsid w:val="00222F53"/>
    <w:rsid w:val="002368E0"/>
    <w:rsid w:val="0025122B"/>
    <w:rsid w:val="00254973"/>
    <w:rsid w:val="00254D09"/>
    <w:rsid w:val="00266FD3"/>
    <w:rsid w:val="0028059E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E5C40"/>
    <w:rsid w:val="002F5B24"/>
    <w:rsid w:val="0030000E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675FD"/>
    <w:rsid w:val="003927C8"/>
    <w:rsid w:val="00397C11"/>
    <w:rsid w:val="003A43AB"/>
    <w:rsid w:val="003B7A81"/>
    <w:rsid w:val="003C1C90"/>
    <w:rsid w:val="003C4B94"/>
    <w:rsid w:val="003C4D68"/>
    <w:rsid w:val="003D1654"/>
    <w:rsid w:val="003D17EA"/>
    <w:rsid w:val="003D4EFF"/>
    <w:rsid w:val="003F31BE"/>
    <w:rsid w:val="00404AE7"/>
    <w:rsid w:val="0041019D"/>
    <w:rsid w:val="004216D7"/>
    <w:rsid w:val="004229E4"/>
    <w:rsid w:val="0044318B"/>
    <w:rsid w:val="00452018"/>
    <w:rsid w:val="004724F9"/>
    <w:rsid w:val="004776BC"/>
    <w:rsid w:val="0049073B"/>
    <w:rsid w:val="00490F67"/>
    <w:rsid w:val="00492B5B"/>
    <w:rsid w:val="00493417"/>
    <w:rsid w:val="00496C5C"/>
    <w:rsid w:val="00497B12"/>
    <w:rsid w:val="00497CF7"/>
    <w:rsid w:val="004A3010"/>
    <w:rsid w:val="004B08D9"/>
    <w:rsid w:val="004B2E31"/>
    <w:rsid w:val="004B35CC"/>
    <w:rsid w:val="004B4323"/>
    <w:rsid w:val="004B7353"/>
    <w:rsid w:val="004B7646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74EB"/>
    <w:rsid w:val="00560360"/>
    <w:rsid w:val="00560F13"/>
    <w:rsid w:val="005626AD"/>
    <w:rsid w:val="00562CDA"/>
    <w:rsid w:val="00564B40"/>
    <w:rsid w:val="005652BB"/>
    <w:rsid w:val="0058504A"/>
    <w:rsid w:val="00585805"/>
    <w:rsid w:val="005877E0"/>
    <w:rsid w:val="00592C8D"/>
    <w:rsid w:val="0059423D"/>
    <w:rsid w:val="005979A6"/>
    <w:rsid w:val="005A0E6B"/>
    <w:rsid w:val="005A2754"/>
    <w:rsid w:val="005B499F"/>
    <w:rsid w:val="005C0179"/>
    <w:rsid w:val="005D1E6A"/>
    <w:rsid w:val="005D7ABC"/>
    <w:rsid w:val="00601C5B"/>
    <w:rsid w:val="00622B54"/>
    <w:rsid w:val="00630988"/>
    <w:rsid w:val="00633D53"/>
    <w:rsid w:val="0064507A"/>
    <w:rsid w:val="00652C90"/>
    <w:rsid w:val="006618E5"/>
    <w:rsid w:val="006619FE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1EB6"/>
    <w:rsid w:val="006A44FB"/>
    <w:rsid w:val="006A5528"/>
    <w:rsid w:val="006B632D"/>
    <w:rsid w:val="006C7559"/>
    <w:rsid w:val="006D1DF5"/>
    <w:rsid w:val="006D4824"/>
    <w:rsid w:val="006D5E90"/>
    <w:rsid w:val="006E0D44"/>
    <w:rsid w:val="006E1018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6621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A25"/>
    <w:rsid w:val="007D5B2B"/>
    <w:rsid w:val="007D70A7"/>
    <w:rsid w:val="007E0D1C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3985"/>
    <w:rsid w:val="00870210"/>
    <w:rsid w:val="00874B42"/>
    <w:rsid w:val="00875749"/>
    <w:rsid w:val="00877280"/>
    <w:rsid w:val="00882463"/>
    <w:rsid w:val="00893296"/>
    <w:rsid w:val="008971B7"/>
    <w:rsid w:val="008A5EB3"/>
    <w:rsid w:val="008C02A7"/>
    <w:rsid w:val="008E4B65"/>
    <w:rsid w:val="008F7217"/>
    <w:rsid w:val="0091065C"/>
    <w:rsid w:val="00920C46"/>
    <w:rsid w:val="00926516"/>
    <w:rsid w:val="009277B1"/>
    <w:rsid w:val="00933CCA"/>
    <w:rsid w:val="00940EED"/>
    <w:rsid w:val="009417F1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27F2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8A1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3F10"/>
    <w:rsid w:val="00A648BC"/>
    <w:rsid w:val="00A77A66"/>
    <w:rsid w:val="00A81ABF"/>
    <w:rsid w:val="00A83B0E"/>
    <w:rsid w:val="00A84C4F"/>
    <w:rsid w:val="00AA0D13"/>
    <w:rsid w:val="00AB1ACA"/>
    <w:rsid w:val="00AB776B"/>
    <w:rsid w:val="00AC5F96"/>
    <w:rsid w:val="00AD64F5"/>
    <w:rsid w:val="00AE00D3"/>
    <w:rsid w:val="00AE5D3A"/>
    <w:rsid w:val="00AF09BA"/>
    <w:rsid w:val="00AF1271"/>
    <w:rsid w:val="00AF4BFF"/>
    <w:rsid w:val="00AF5151"/>
    <w:rsid w:val="00AF55C8"/>
    <w:rsid w:val="00AF7AB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49A"/>
    <w:rsid w:val="00B3581A"/>
    <w:rsid w:val="00B40532"/>
    <w:rsid w:val="00B4276D"/>
    <w:rsid w:val="00B4682E"/>
    <w:rsid w:val="00B470A0"/>
    <w:rsid w:val="00B55FDC"/>
    <w:rsid w:val="00B56172"/>
    <w:rsid w:val="00B7300E"/>
    <w:rsid w:val="00B81A1F"/>
    <w:rsid w:val="00B838EC"/>
    <w:rsid w:val="00B83955"/>
    <w:rsid w:val="00B8551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2C4F"/>
    <w:rsid w:val="00C732BE"/>
    <w:rsid w:val="00C73A81"/>
    <w:rsid w:val="00C73C62"/>
    <w:rsid w:val="00C7504B"/>
    <w:rsid w:val="00C80643"/>
    <w:rsid w:val="00C82AD0"/>
    <w:rsid w:val="00C82B53"/>
    <w:rsid w:val="00C95B4F"/>
    <w:rsid w:val="00CA2981"/>
    <w:rsid w:val="00CA730A"/>
    <w:rsid w:val="00CA7EC2"/>
    <w:rsid w:val="00CB46F2"/>
    <w:rsid w:val="00CB4E5F"/>
    <w:rsid w:val="00CC0905"/>
    <w:rsid w:val="00CC1126"/>
    <w:rsid w:val="00CC56D9"/>
    <w:rsid w:val="00CD004D"/>
    <w:rsid w:val="00CE4819"/>
    <w:rsid w:val="00CE5967"/>
    <w:rsid w:val="00CF2BBE"/>
    <w:rsid w:val="00CF63F4"/>
    <w:rsid w:val="00CF7ACC"/>
    <w:rsid w:val="00D00C06"/>
    <w:rsid w:val="00D01736"/>
    <w:rsid w:val="00D04813"/>
    <w:rsid w:val="00D11F74"/>
    <w:rsid w:val="00D1572F"/>
    <w:rsid w:val="00D20CAA"/>
    <w:rsid w:val="00D2637A"/>
    <w:rsid w:val="00D270CA"/>
    <w:rsid w:val="00D457FF"/>
    <w:rsid w:val="00D47924"/>
    <w:rsid w:val="00D630E9"/>
    <w:rsid w:val="00D638AD"/>
    <w:rsid w:val="00D6462A"/>
    <w:rsid w:val="00D654DC"/>
    <w:rsid w:val="00D730DE"/>
    <w:rsid w:val="00D75100"/>
    <w:rsid w:val="00D7769A"/>
    <w:rsid w:val="00D90501"/>
    <w:rsid w:val="00D90F0C"/>
    <w:rsid w:val="00DA321C"/>
    <w:rsid w:val="00DA5D96"/>
    <w:rsid w:val="00DB0267"/>
    <w:rsid w:val="00DC6279"/>
    <w:rsid w:val="00DC6C36"/>
    <w:rsid w:val="00DD1315"/>
    <w:rsid w:val="00DE6D86"/>
    <w:rsid w:val="00DE6E00"/>
    <w:rsid w:val="00DE781E"/>
    <w:rsid w:val="00E005FE"/>
    <w:rsid w:val="00E06EEC"/>
    <w:rsid w:val="00E45E47"/>
    <w:rsid w:val="00E5383C"/>
    <w:rsid w:val="00E57DB1"/>
    <w:rsid w:val="00E60487"/>
    <w:rsid w:val="00E606B9"/>
    <w:rsid w:val="00E6275C"/>
    <w:rsid w:val="00E67578"/>
    <w:rsid w:val="00E711C3"/>
    <w:rsid w:val="00E81802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40DA"/>
    <w:rsid w:val="00F25D3D"/>
    <w:rsid w:val="00F3280F"/>
    <w:rsid w:val="00F337E1"/>
    <w:rsid w:val="00F47A74"/>
    <w:rsid w:val="00F526CB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E7E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9187D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0918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9187D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0918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512DEC0FF935002460511C1FB6E14F2856D4B527921D9CE1083D296F6CE4835340CF52654FCEs532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D2644BA7DF46386ACF00C25CCDA8074C1E6BA39C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F8512DEC0FF935002460511C1FB6E14F225FD3B5299D4096E951312B6863BB945409C353654FCC5Cs23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E7A83-6051-40D6-9450-CC9A130B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Федяева Ирина Александровна</cp:lastModifiedBy>
  <cp:revision>10</cp:revision>
  <cp:lastPrinted>2019-12-23T07:08:00Z</cp:lastPrinted>
  <dcterms:created xsi:type="dcterms:W3CDTF">2022-03-03T08:58:00Z</dcterms:created>
  <dcterms:modified xsi:type="dcterms:W3CDTF">2022-03-09T14:30:00Z</dcterms:modified>
</cp:coreProperties>
</file>